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16"/>
        </w:tabs>
        <w:spacing w:after="0" w:before="0" w:line="276" w:lineRule="auto"/>
        <w:ind w:left="101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 ELSA</w:t>
        <w:tab/>
        <w:t xml:space="preserve">: ..............................................................................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16"/>
        </w:tabs>
        <w:spacing w:after="0" w:before="0" w:line="276" w:lineRule="auto"/>
        <w:ind w:left="101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Hp.</w:t>
        <w:tab/>
        <w:t xml:space="preserve">:  ..............................................................................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16"/>
        </w:tabs>
        <w:spacing w:after="0" w:before="0" w:line="276" w:lineRule="auto"/>
        <w:ind w:left="101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50"/>
        </w:tabs>
        <w:spacing w:after="0" w:before="0" w:line="276" w:lineRule="auto"/>
        <w:ind w:left="1850" w:right="0" w:hanging="348.000000000000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Jumlah sampel: …………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50"/>
        </w:tabs>
        <w:spacing w:after="0" w:before="0" w:line="276" w:lineRule="auto"/>
        <w:ind w:left="1850" w:right="0" w:hanging="348.000000000000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Nama dan komposisi/kandungan sampel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800.0" w:type="dxa"/>
        <w:jc w:val="left"/>
        <w:tblInd w:w="21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52"/>
        <w:gridCol w:w="5248"/>
        <w:tblGridChange w:id="0">
          <w:tblGrid>
            <w:gridCol w:w="2552"/>
            <w:gridCol w:w="5248"/>
          </w:tblGrid>
        </w:tblGridChange>
      </w:tblGrid>
      <w:tr>
        <w:trPr>
          <w:cantSplit w:val="0"/>
          <w:trHeight w:val="376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Nama sampel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Komposisi/kandungan sampel</w:t>
            </w:r>
          </w:p>
        </w:tc>
      </w:tr>
      <w:tr>
        <w:trPr>
          <w:cantSplit w:val="0"/>
          <w:trHeight w:val="378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50"/>
        </w:tabs>
        <w:spacing w:after="0" w:before="75" w:line="276" w:lineRule="auto"/>
        <w:ind w:left="1850" w:right="0" w:hanging="348.000000000000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Jenis bahan 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6" w:line="276" w:lineRule="auto"/>
        <w:ind w:left="2292" w:right="0" w:hanging="363.0000000000001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Serbuk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5" w:line="276" w:lineRule="auto"/>
        <w:ind w:left="2292" w:right="0" w:hanging="363.0000000000001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Padatan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1" w:line="276" w:lineRule="auto"/>
        <w:ind w:left="2292" w:right="0" w:hanging="363.0000000000001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Cairan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5" w:line="276" w:lineRule="auto"/>
        <w:ind w:left="2292" w:right="0" w:hanging="363.0000000000001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Filter Udara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2" w:line="276" w:lineRule="auto"/>
        <w:ind w:left="2292" w:right="0" w:hanging="363.0000000000001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6" w:line="276" w:lineRule="auto"/>
        <w:ind w:left="2292" w:right="0" w:hanging="363.0000000000001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5" w:line="276" w:lineRule="auto"/>
        <w:ind w:left="2292" w:right="0" w:hanging="363.0000000000001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7" w:line="276" w:lineRule="auto"/>
        <w:ind w:left="2292" w:right="0" w:hanging="363.0000000000001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5" w:line="276" w:lineRule="auto"/>
        <w:ind w:left="2292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03"/>
        </w:tabs>
        <w:spacing w:after="0" w:before="124" w:line="276" w:lineRule="auto"/>
        <w:ind w:left="1903" w:right="0" w:hanging="398.000000000000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Bentuk dan dimensi sampel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6" w:line="276" w:lineRule="auto"/>
        <w:ind w:left="2263" w:right="0" w:hanging="360"/>
        <w:jc w:val="left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Serbuk (min 1 gr dan harus kering) = …… gr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6" w:line="276" w:lineRule="auto"/>
        <w:ind w:left="2263" w:right="0" w:hanging="360"/>
        <w:jc w:val="left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Tingkat kehalusan (untuk minipal &gt;= 100 mesh)= ……… mesh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6" w:line="276" w:lineRule="auto"/>
        <w:ind w:left="2263" w:right="0" w:hanging="360"/>
        <w:jc w:val="left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Padatan (maks 2 x 2 x 1 cm) = …… x …….x …….cm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6" w:line="276" w:lineRule="auto"/>
        <w:ind w:left="2263" w:right="0" w:hanging="360"/>
        <w:jc w:val="left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Lingkaran(maks diameter 4 cm) =</w:t>
        <w:tab/>
        <w:t xml:space="preserve">cm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6" w:line="276" w:lineRule="auto"/>
        <w:ind w:left="2263" w:right="0" w:hanging="360"/>
        <w:jc w:val="left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Cairan (min 1 ml)=   ml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6" w:line="276" w:lineRule="auto"/>
        <w:ind w:left="2263" w:right="0" w:hanging="360"/>
        <w:jc w:val="left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Diameter filter udara min 4 cm (untuk TXRF)=.........   cm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6" w:line="276" w:lineRule="auto"/>
        <w:ind w:left="2263" w:right="0" w:hanging="360"/>
        <w:jc w:val="left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Jenis filter udara (quartz, teflon, kertas saring dll) = ………..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6" w:line="276" w:lineRule="auto"/>
        <w:ind w:left="2263" w:right="0" w:hanging="360"/>
        <w:jc w:val="left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Lainnya 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tabs>
          <w:tab w:val="left" w:leader="none" w:pos="1862"/>
        </w:tabs>
        <w:spacing w:before="128" w:line="276" w:lineRule="auto"/>
        <w:ind w:left="1850" w:hanging="348.000000000000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Sifat Sampel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tabs>
          <w:tab w:val="left" w:leader="none" w:pos="2292"/>
        </w:tabs>
        <w:spacing w:before="126" w:line="276" w:lineRule="auto"/>
        <w:ind w:left="2263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Korosif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tabs>
          <w:tab w:val="left" w:leader="none" w:pos="2292"/>
        </w:tabs>
        <w:spacing w:before="125" w:line="276" w:lineRule="auto"/>
        <w:ind w:left="2263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Beracun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tabs>
          <w:tab w:val="left" w:leader="none" w:pos="2292"/>
        </w:tabs>
        <w:spacing w:before="125" w:line="276" w:lineRule="auto"/>
        <w:ind w:left="2263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Mudah menguap/volatile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tabs>
          <w:tab w:val="left" w:leader="none" w:pos="2292"/>
        </w:tabs>
        <w:spacing w:before="126" w:line="276" w:lineRule="auto"/>
        <w:ind w:left="2263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Higroskopis/mudah menyerap uap air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tabs>
          <w:tab w:val="left" w:leader="none" w:pos="2292"/>
        </w:tabs>
        <w:spacing w:before="127" w:line="276" w:lineRule="auto"/>
        <w:ind w:left="2263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Menyebabkan iritasi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tabs>
          <w:tab w:val="left" w:leader="none" w:pos="2292"/>
        </w:tabs>
        <w:spacing w:before="125" w:line="276" w:lineRule="auto"/>
        <w:ind w:left="2263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tabs>
          <w:tab w:val="left" w:leader="none" w:pos="2292"/>
        </w:tabs>
        <w:spacing w:after="240" w:before="125" w:line="276" w:lineRule="auto"/>
        <w:ind w:left="2263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4"/>
        </w:tabs>
        <w:spacing w:after="0" w:before="123" w:line="276" w:lineRule="auto"/>
        <w:ind w:left="1734" w:right="0" w:hanging="229.00000000000006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Jenis pengujian (bisa lebih dari satu)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0" w:line="276" w:lineRule="auto"/>
        <w:ind w:left="2292" w:right="0" w:hanging="363.0000000000001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XRF Portable (Khusus sampel serbuk dan padatan)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0" w:line="276" w:lineRule="auto"/>
        <w:ind w:left="2292" w:right="0" w:hanging="363.0000000000001"/>
        <w:jc w:val="left"/>
        <w:rPr>
          <w:b w:val="0"/>
          <w:b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XRF Minipal (Khusus sampel serbuk lolos 100 mesh)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0" w:line="276" w:lineRule="auto"/>
        <w:ind w:left="2292" w:right="0" w:hanging="363.0000000000001"/>
        <w:jc w:val="left"/>
        <w:rPr>
          <w:b w:val="0"/>
          <w:b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TXRF (Khusus sampel cair)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6" w:line="276" w:lineRule="auto"/>
        <w:ind w:left="2292" w:right="0" w:hanging="363.0000000000001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EDXRF (Khusus sampel filter udara)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4"/>
        </w:tabs>
        <w:spacing w:after="0" w:before="123" w:line="276" w:lineRule="auto"/>
        <w:ind w:left="1734" w:right="0" w:hanging="229.00000000000006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Tujuan observasi (bisa lebih dari satu)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6" w:line="276" w:lineRule="auto"/>
        <w:ind w:left="2292" w:right="0" w:hanging="363.0000000000001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7" w:line="276" w:lineRule="auto"/>
        <w:ind w:left="2292" w:right="0" w:hanging="363.0000000000001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5" w:line="276" w:lineRule="auto"/>
        <w:ind w:left="2292" w:right="0" w:hanging="363.0000000000001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4"/>
        </w:tabs>
        <w:spacing w:after="0" w:before="124" w:line="276" w:lineRule="auto"/>
        <w:ind w:left="1734" w:right="0" w:hanging="229.00000000000006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Satuan pengujian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6" w:line="276" w:lineRule="auto"/>
        <w:ind w:left="2292" w:right="0" w:hanging="363.0000000000001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Persen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5" w:line="276" w:lineRule="auto"/>
        <w:ind w:left="2292" w:right="0" w:hanging="363.0000000000001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8" w:line="276" w:lineRule="auto"/>
        <w:ind w:left="2292" w:right="0" w:hanging="363.0000000000001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………………...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92"/>
        </w:tabs>
        <w:spacing w:after="0" w:before="128" w:line="276" w:lineRule="auto"/>
        <w:ind w:left="2292" w:right="0" w:hanging="363.0000000000001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62"/>
        </w:tabs>
        <w:spacing w:after="0" w:before="128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numPr>
          <w:ilvl w:val="0"/>
          <w:numId w:val="1"/>
        </w:numPr>
        <w:spacing w:line="276" w:lineRule="auto"/>
        <w:ind w:left="1842.5196850393697" w:right="2" w:hanging="285"/>
        <w:jc w:val="both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Jika dikemudian hari, hasil pengujian atau analisis ini akan dipublikasikan oleh pengguna, mohon kesediaannya untuk bisa menambahkan dalam Ucapan Terima Kasih atau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z w:val="24"/>
          <w:szCs w:val="24"/>
          <w:rtl w:val="0"/>
        </w:rPr>
        <w:t xml:space="preserve">Acknowledgement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 di dalam publikasi Anda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3"/>
        </w:tabs>
        <w:spacing w:after="0" w:before="122" w:line="276" w:lineRule="auto"/>
        <w:ind w:left="2263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Bersedia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3"/>
        </w:tabs>
        <w:spacing w:after="240" w:before="125" w:line="276" w:lineRule="auto"/>
        <w:ind w:left="2263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Tidak Bersedia</w:t>
      </w:r>
    </w:p>
    <w:p w:rsidR="00000000" w:rsidDel="00000000" w:rsidP="00000000" w:rsidRDefault="00000000" w:rsidRPr="00000000" w14:paraId="00000041">
      <w:pPr>
        <w:pStyle w:val="Heading2"/>
        <w:numPr>
          <w:ilvl w:val="0"/>
          <w:numId w:val="1"/>
        </w:numPr>
        <w:tabs>
          <w:tab w:val="left" w:leader="none" w:pos="1766"/>
        </w:tabs>
        <w:spacing w:line="276" w:lineRule="auto"/>
        <w:ind w:left="1766" w:hanging="348.0000000000001"/>
        <w:jc w:val="both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Perlakuan sampel setelah selesai dilakukan pengujian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3"/>
        </w:tabs>
        <w:spacing w:after="0" w:before="120" w:line="276" w:lineRule="auto"/>
        <w:ind w:left="2263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Diambil secara langsung oleh pengguna di Laboratorium KST Samaun Samadikun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3"/>
        </w:tabs>
        <w:spacing w:after="0" w:before="109" w:line="276" w:lineRule="auto"/>
        <w:ind w:left="2263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Dimusnahkan oleh pihak laboratorium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1"/>
        <w:spacing w:line="276" w:lineRule="auto"/>
        <w:ind w:firstLine="101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*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Tidak menerima sampel dengan tingkat radiasi tinggi atau sampel radioaktif</w:t>
      </w:r>
    </w:p>
    <w:p w:rsidR="00000000" w:rsidDel="00000000" w:rsidP="00000000" w:rsidRDefault="00000000" w:rsidRPr="00000000" w14:paraId="00000046">
      <w:pPr>
        <w:spacing w:before="100" w:line="276" w:lineRule="auto"/>
        <w:ind w:left="993" w:firstLine="0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*Sesuaikan sampel dengan Jenis layanan XRF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50" w:w="11870" w:orient="portrait"/>
      <w:pgMar w:bottom="1276" w:top="680" w:left="425" w:right="850" w:header="720" w:footer="23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631.0" w:type="dxa"/>
      <w:jc w:val="left"/>
      <w:tblInd w:w="142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0631"/>
      <w:tblGridChange w:id="0">
        <w:tblGrid>
          <w:gridCol w:w="10631"/>
        </w:tblGrid>
      </w:tblGridChange>
    </w:tblGrid>
    <w:tr>
      <w:trPr>
        <w:cantSplit w:val="0"/>
        <w:trHeight w:val="567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5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0" w:firstLine="0"/>
            <w:jc w:val="righ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sz w:val="24"/>
              <w:szCs w:val="24"/>
              <w:rtl w:val="0"/>
            </w:rPr>
            <w:t xml:space="preserve">F-BRIN-LKSTSS-05-01</w:t>
          </w: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Rev.0</w:t>
          </w:r>
          <w:r w:rsidDel="00000000" w:rsidR="00000000" w:rsidRPr="00000000">
            <w:rPr>
              <w:rFonts w:ascii="Calibri" w:cs="Calibri" w:eastAsia="Calibri" w:hAnsi="Calibri"/>
              <w:sz w:val="24"/>
              <w:szCs w:val="24"/>
              <w:rtl w:val="0"/>
            </w:rPr>
            <w:t xml:space="preserve">0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631.0" w:type="dxa"/>
      <w:jc w:val="left"/>
      <w:tblInd w:w="135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410"/>
      <w:gridCol w:w="8221"/>
      <w:tblGridChange w:id="0">
        <w:tblGrid>
          <w:gridCol w:w="2410"/>
          <w:gridCol w:w="8221"/>
        </w:tblGrid>
      </w:tblGridChange>
    </w:tblGrid>
    <w:tr>
      <w:trPr>
        <w:cantSplit w:val="1"/>
        <w:trHeight w:val="253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4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-404" w:right="-158" w:hanging="141.99999999999994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76201</wp:posOffset>
                </wp:positionH>
                <wp:positionV relativeFrom="paragraph">
                  <wp:posOffset>0</wp:posOffset>
                </wp:positionV>
                <wp:extent cx="1133475" cy="436245"/>
                <wp:effectExtent b="0" l="0" r="0" t="0"/>
                <wp:wrapNone/>
                <wp:docPr id="75512644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3475" cy="4362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49">
          <w:pPr>
            <w:pStyle w:val="Heading1"/>
            <w:spacing w:line="276" w:lineRule="auto"/>
            <w:ind w:left="0" w:firstLine="0"/>
            <w:jc w:val="center"/>
            <w:rPr>
              <w:rFonts w:ascii="Calibri" w:cs="Calibri" w:eastAsia="Calibri" w:hAnsi="Calibri"/>
              <w:b w:val="0"/>
              <w:bCs w:val="0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rtl w:val="0"/>
            </w:rPr>
            <w:t xml:space="preserve">DEPUTI BIDANG INFRASTRUKTUR RISET DAN INOVASI</w:t>
          </w:r>
        </w:p>
        <w:p w:rsidR="00000000" w:rsidDel="00000000" w:rsidP="00000000" w:rsidRDefault="00000000" w:rsidRPr="00000000" w14:paraId="0000004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12" w:right="6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DIREKTORAT PENGELOLAAN LABORATORIUM, FASILITAS RISET DAN KAWASAN SAINS TEKNOLOGI </w:t>
          </w:r>
        </w:p>
        <w:p w:rsidR="00000000" w:rsidDel="00000000" w:rsidP="00000000" w:rsidRDefault="00000000" w:rsidRPr="00000000" w14:paraId="0000004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12" w:right="6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LABORATORIUM KAWASAN SAINS DAN TEKNOLOGI SAMAUN SAMADIKUN</w:t>
          </w:r>
        </w:p>
        <w:p w:rsidR="00000000" w:rsidDel="00000000" w:rsidP="00000000" w:rsidRDefault="00000000" w:rsidRPr="00000000" w14:paraId="0000004C">
          <w:pPr>
            <w:spacing w:line="360" w:lineRule="auto"/>
            <w:jc w:val="center"/>
            <w:rPr>
              <w:rFonts w:ascii="Calibri" w:cs="Calibri" w:eastAsia="Calibri" w:hAnsi="Calibri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D">
          <w:pPr>
            <w:spacing w:line="360" w:lineRule="auto"/>
            <w:jc w:val="center"/>
            <w:rPr>
              <w:rFonts w:ascii="Calibri" w:cs="Calibri" w:eastAsia="Calibri" w:hAnsi="Calibri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4"/>
              <w:szCs w:val="24"/>
              <w:rtl w:val="0"/>
            </w:rPr>
            <w:t xml:space="preserve">FORMULIR </w:t>
          </w:r>
        </w:p>
        <w:p w:rsidR="00000000" w:rsidDel="00000000" w:rsidP="00000000" w:rsidRDefault="00000000" w:rsidRPr="00000000" w14:paraId="0000004E">
          <w:pPr>
            <w:spacing w:line="360" w:lineRule="auto"/>
            <w:jc w:val="center"/>
            <w:rPr>
              <w:rFonts w:ascii="Calibri" w:cs="Calibri" w:eastAsia="Calibri" w:hAnsi="Calibri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4"/>
              <w:szCs w:val="24"/>
              <w:rtl w:val="0"/>
            </w:rPr>
            <w:t xml:space="preserve">PENGUJIAN SAMPEL XRF</w:t>
          </w:r>
        </w:p>
      </w:tc>
    </w:tr>
    <w:tr>
      <w:trPr>
        <w:cantSplit w:val="1"/>
        <w:trHeight w:val="454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4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5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454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5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5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454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5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5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454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5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5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850" w:hanging="348"/>
      </w:pPr>
      <w:rPr/>
    </w:lvl>
    <w:lvl w:ilvl="1">
      <w:start w:val="0"/>
      <w:numFmt w:val="bullet"/>
      <w:lvlText w:val="●"/>
      <w:lvlJc w:val="left"/>
      <w:pPr>
        <w:ind w:left="2263" w:hanging="36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300" w:hanging="360"/>
      </w:pPr>
      <w:rPr/>
    </w:lvl>
    <w:lvl w:ilvl="3">
      <w:start w:val="0"/>
      <w:numFmt w:val="bullet"/>
      <w:lvlText w:val="●"/>
      <w:lvlJc w:val="left"/>
      <w:pPr>
        <w:ind w:left="3335" w:hanging="360"/>
      </w:pPr>
      <w:rPr/>
    </w:lvl>
    <w:lvl w:ilvl="4">
      <w:start w:val="0"/>
      <w:numFmt w:val="bullet"/>
      <w:lvlText w:val="●"/>
      <w:lvlJc w:val="left"/>
      <w:pPr>
        <w:ind w:left="4371" w:hanging="360"/>
      </w:pPr>
      <w:rPr/>
    </w:lvl>
    <w:lvl w:ilvl="5">
      <w:start w:val="0"/>
      <w:numFmt w:val="bullet"/>
      <w:lvlText w:val="●"/>
      <w:lvlJc w:val="left"/>
      <w:pPr>
        <w:ind w:left="5407" w:hanging="360"/>
      </w:pPr>
      <w:rPr/>
    </w:lvl>
    <w:lvl w:ilvl="6">
      <w:start w:val="0"/>
      <w:numFmt w:val="bullet"/>
      <w:lvlText w:val="●"/>
      <w:lvlJc w:val="left"/>
      <w:pPr>
        <w:ind w:left="6442" w:hanging="360"/>
      </w:pPr>
      <w:rPr/>
    </w:lvl>
    <w:lvl w:ilvl="7">
      <w:start w:val="0"/>
      <w:numFmt w:val="bullet"/>
      <w:lvlText w:val="●"/>
      <w:lvlJc w:val="left"/>
      <w:pPr>
        <w:ind w:left="7478" w:hanging="360"/>
      </w:pPr>
      <w:rPr/>
    </w:lvl>
    <w:lvl w:ilvl="8">
      <w:start w:val="0"/>
      <w:numFmt w:val="bullet"/>
      <w:lvlText w:val="●"/>
      <w:lvlJc w:val="left"/>
      <w:pPr>
        <w:ind w:left="8514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d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015"/>
    </w:pPr>
    <w:rPr>
      <w:rFonts w:ascii="Cambria" w:cs="Cambria" w:eastAsia="Cambria" w:hAnsi="Cambria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ind w:left="961"/>
      <w:jc w:val="both"/>
    </w:pPr>
    <w:rPr>
      <w:b w:val="1"/>
      <w:bCs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>
      <w:spacing w:before="125"/>
      <w:ind w:left="2292" w:hanging="363"/>
    </w:pPr>
    <w:rPr>
      <w:sz w:val="18"/>
      <w:szCs w:val="18"/>
    </w:rPr>
  </w:style>
  <w:style w:type="paragraph" w:styleId="ListParagraph">
    <w:name w:val="List Paragraph"/>
    <w:basedOn w:val="Normal"/>
    <w:uiPriority w:val="1"/>
    <w:qFormat w:val="1"/>
    <w:pPr>
      <w:spacing w:before="125"/>
      <w:ind w:left="2292" w:hanging="363"/>
    </w:pPr>
  </w:style>
  <w:style w:type="paragraph" w:styleId="TableParagraph" w:customStyle="1">
    <w:name w:val="Table Paragraph"/>
    <w:basedOn w:val="Normal"/>
    <w:uiPriority w:val="1"/>
    <w:qFormat w:val="1"/>
    <w:rPr>
      <w:rFonts w:ascii="Cambria" w:cs="Cambria" w:eastAsia="Cambria" w:hAnsi="Cambria"/>
    </w:rPr>
  </w:style>
  <w:style w:type="paragraph" w:styleId="Header">
    <w:name w:val="header"/>
    <w:basedOn w:val="Normal"/>
    <w:link w:val="HeaderChar"/>
    <w:uiPriority w:val="99"/>
    <w:unhideWhenUsed w:val="1"/>
    <w:rsid w:val="00B32126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32126"/>
    <w:rPr>
      <w:rFonts w:ascii="Times New Roman" w:cs="Times New Roman" w:eastAsia="Times New Roman" w:hAnsi="Times New Roman"/>
      <w:lang w:val="id"/>
    </w:rPr>
  </w:style>
  <w:style w:type="paragraph" w:styleId="Footer">
    <w:name w:val="footer"/>
    <w:basedOn w:val="Normal"/>
    <w:link w:val="FooterChar"/>
    <w:uiPriority w:val="99"/>
    <w:unhideWhenUsed w:val="1"/>
    <w:rsid w:val="00B32126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32126"/>
    <w:rPr>
      <w:rFonts w:ascii="Times New Roman" w:cs="Times New Roman" w:eastAsia="Times New Roman" w:hAnsi="Times New Roman"/>
      <w:lang w:val="id"/>
    </w:rPr>
  </w:style>
  <w:style w:type="character" w:styleId="PageNumber">
    <w:name w:val="page number"/>
    <w:uiPriority w:val="99"/>
    <w:rsid w:val="00B32126"/>
    <w:rPr>
      <w:rFonts w:cs="Times New Roman"/>
    </w:rPr>
  </w:style>
  <w:style w:type="table" w:styleId="TableGrid">
    <w:name w:val="Table Grid"/>
    <w:basedOn w:val="TableNormal"/>
    <w:uiPriority w:val="39"/>
    <w:rsid w:val="0001121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+QmkIb8rmxOG1oFLxYJyIjLeHA==">CgMxLjA4AHIhMS1NQVpRQ09Va2h2a0NmUGdId3VESFpQcm05UHpRSW9x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2026-09-16T06:54:00Z</dcterms:created>
  <dc:creator>ismail - [2010]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2025-01-08T00:00:00Z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LTSC</vt:lpwstr>
  </property>
</Properties>
</file>