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A396" w14:textId="77777777" w:rsidR="00E34775" w:rsidRDefault="00E34775">
      <w:pPr>
        <w:pStyle w:val="BodyText"/>
        <w:spacing w:before="74"/>
        <w:ind w:left="0" w:firstLine="0"/>
      </w:pPr>
    </w:p>
    <w:p w14:paraId="69DDF66F" w14:textId="0343EC73" w:rsidR="00B32126" w:rsidRPr="00011213" w:rsidRDefault="00000000" w:rsidP="00011213">
      <w:pPr>
        <w:pStyle w:val="BodyText"/>
        <w:tabs>
          <w:tab w:val="left" w:pos="2016"/>
        </w:tabs>
        <w:spacing w:before="0" w:line="276" w:lineRule="auto"/>
        <w:ind w:left="1015" w:firstLine="0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ID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ELSA</w:t>
      </w:r>
      <w:r w:rsidRPr="00011213">
        <w:rPr>
          <w:rFonts w:asciiTheme="minorHAnsi" w:hAnsiTheme="minorHAnsi" w:cstheme="minorHAnsi"/>
          <w:sz w:val="24"/>
          <w:szCs w:val="24"/>
        </w:rPr>
        <w:tab/>
        <w:t>:</w:t>
      </w:r>
      <w:r w:rsidRPr="00011213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..............................................................................</w:t>
      </w:r>
    </w:p>
    <w:p w14:paraId="309EC72D" w14:textId="77427202" w:rsidR="00B32126" w:rsidRPr="00011213" w:rsidRDefault="00B32126" w:rsidP="00011213">
      <w:pPr>
        <w:pStyle w:val="BodyText"/>
        <w:tabs>
          <w:tab w:val="left" w:pos="2016"/>
        </w:tabs>
        <w:spacing w:before="0" w:line="276" w:lineRule="auto"/>
        <w:ind w:left="1015" w:firstLine="0"/>
        <w:rPr>
          <w:rFonts w:asciiTheme="minorHAnsi" w:hAnsiTheme="minorHAnsi" w:cstheme="minorHAnsi"/>
          <w:spacing w:val="-2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No Hp.</w:t>
      </w:r>
      <w:r w:rsidRPr="00011213">
        <w:rPr>
          <w:rFonts w:asciiTheme="minorHAnsi" w:hAnsiTheme="minorHAnsi" w:cstheme="minorHAnsi"/>
          <w:sz w:val="24"/>
          <w:szCs w:val="24"/>
        </w:rPr>
        <w:tab/>
        <w:t xml:space="preserve">: 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..............................................................................</w:t>
      </w:r>
    </w:p>
    <w:p w14:paraId="5B79E5F8" w14:textId="370BD948" w:rsidR="00045A12" w:rsidRPr="00011213" w:rsidRDefault="00045A12" w:rsidP="00011213">
      <w:pPr>
        <w:pStyle w:val="BodyText"/>
        <w:tabs>
          <w:tab w:val="left" w:pos="2016"/>
        </w:tabs>
        <w:spacing w:before="0" w:line="276" w:lineRule="auto"/>
        <w:ind w:left="1015" w:firstLine="0"/>
        <w:rPr>
          <w:rFonts w:asciiTheme="minorHAnsi" w:hAnsiTheme="minorHAnsi" w:cstheme="minorHAnsi"/>
          <w:sz w:val="24"/>
          <w:szCs w:val="24"/>
        </w:rPr>
      </w:pPr>
    </w:p>
    <w:p w14:paraId="76C99DF9" w14:textId="7A9A2DCA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850"/>
        </w:tabs>
        <w:spacing w:before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Jumlah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sampel:</w:t>
      </w:r>
      <w:r w:rsidRPr="000112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…………</w:t>
      </w:r>
    </w:p>
    <w:p w14:paraId="2FBE4BCD" w14:textId="77777777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850"/>
        </w:tabs>
        <w:spacing w:before="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Nama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dan</w:t>
      </w:r>
      <w:r w:rsidRPr="000112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komposisi/kandungan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sampel</w:t>
      </w:r>
    </w:p>
    <w:p w14:paraId="326EB225" w14:textId="77777777" w:rsidR="00E34775" w:rsidRPr="00011213" w:rsidRDefault="00E34775" w:rsidP="00011213">
      <w:pPr>
        <w:pStyle w:val="BodyText"/>
        <w:spacing w:before="1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2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5248"/>
      </w:tblGrid>
      <w:tr w:rsidR="00E34775" w:rsidRPr="00011213" w14:paraId="4ECB7DD0" w14:textId="77777777">
        <w:trPr>
          <w:trHeight w:val="376"/>
        </w:trPr>
        <w:tc>
          <w:tcPr>
            <w:tcW w:w="2552" w:type="dxa"/>
          </w:tcPr>
          <w:p w14:paraId="5BB4F188" w14:textId="77777777" w:rsidR="00E34775" w:rsidRPr="00011213" w:rsidRDefault="00000000" w:rsidP="00011213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11213">
              <w:rPr>
                <w:rFonts w:asciiTheme="minorHAnsi" w:hAnsiTheme="minorHAnsi" w:cstheme="minorHAnsi"/>
                <w:sz w:val="24"/>
                <w:szCs w:val="24"/>
              </w:rPr>
              <w:t>Nama</w:t>
            </w:r>
            <w:r w:rsidRPr="00011213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1121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sampel</w:t>
            </w:r>
          </w:p>
        </w:tc>
        <w:tc>
          <w:tcPr>
            <w:tcW w:w="5248" w:type="dxa"/>
          </w:tcPr>
          <w:p w14:paraId="47A2E22C" w14:textId="77777777" w:rsidR="00E34775" w:rsidRPr="00011213" w:rsidRDefault="00000000" w:rsidP="00011213">
            <w:pPr>
              <w:pStyle w:val="TableParagraph"/>
              <w:spacing w:before="28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1121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Komposisi/kandungan</w:t>
            </w:r>
            <w:r w:rsidRPr="00011213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01121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sampel</w:t>
            </w:r>
          </w:p>
        </w:tc>
      </w:tr>
      <w:tr w:rsidR="00E34775" w:rsidRPr="00011213" w14:paraId="1F8E38F5" w14:textId="77777777">
        <w:trPr>
          <w:trHeight w:val="378"/>
        </w:trPr>
        <w:tc>
          <w:tcPr>
            <w:tcW w:w="2552" w:type="dxa"/>
          </w:tcPr>
          <w:p w14:paraId="6FA66781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8" w:type="dxa"/>
          </w:tcPr>
          <w:p w14:paraId="5DDDC2FC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4775" w:rsidRPr="00011213" w14:paraId="265E6360" w14:textId="77777777">
        <w:trPr>
          <w:trHeight w:val="378"/>
        </w:trPr>
        <w:tc>
          <w:tcPr>
            <w:tcW w:w="2552" w:type="dxa"/>
          </w:tcPr>
          <w:p w14:paraId="2E2BC8B3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8" w:type="dxa"/>
          </w:tcPr>
          <w:p w14:paraId="60BF4F9F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4775" w:rsidRPr="00011213" w14:paraId="2273061D" w14:textId="77777777">
        <w:trPr>
          <w:trHeight w:val="378"/>
        </w:trPr>
        <w:tc>
          <w:tcPr>
            <w:tcW w:w="2552" w:type="dxa"/>
          </w:tcPr>
          <w:p w14:paraId="0E1720D6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8" w:type="dxa"/>
          </w:tcPr>
          <w:p w14:paraId="285365BF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4775" w:rsidRPr="00011213" w14:paraId="4B895D00" w14:textId="77777777">
        <w:trPr>
          <w:trHeight w:val="376"/>
        </w:trPr>
        <w:tc>
          <w:tcPr>
            <w:tcW w:w="2552" w:type="dxa"/>
          </w:tcPr>
          <w:p w14:paraId="31BE4314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8" w:type="dxa"/>
          </w:tcPr>
          <w:p w14:paraId="6B20271C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4775" w:rsidRPr="00011213" w14:paraId="62FE5164" w14:textId="77777777">
        <w:trPr>
          <w:trHeight w:val="378"/>
        </w:trPr>
        <w:tc>
          <w:tcPr>
            <w:tcW w:w="2552" w:type="dxa"/>
          </w:tcPr>
          <w:p w14:paraId="6FC19E57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8" w:type="dxa"/>
          </w:tcPr>
          <w:p w14:paraId="71E46B89" w14:textId="77777777" w:rsidR="00E34775" w:rsidRPr="00011213" w:rsidRDefault="00E34775" w:rsidP="00011213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1855573" w14:textId="77777777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850"/>
        </w:tabs>
        <w:spacing w:before="75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Jenis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bahan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10"/>
          <w:sz w:val="24"/>
          <w:szCs w:val="24"/>
        </w:rPr>
        <w:t>:</w:t>
      </w:r>
    </w:p>
    <w:p w14:paraId="032BFABE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Logam/alloy</w:t>
      </w:r>
    </w:p>
    <w:p w14:paraId="493EF5F5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Polimer</w:t>
      </w:r>
    </w:p>
    <w:p w14:paraId="0F6E94EC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1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Keramik</w:t>
      </w:r>
    </w:p>
    <w:p w14:paraId="2053CED8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Komposit</w:t>
      </w:r>
    </w:p>
    <w:p w14:paraId="4A32F548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2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Material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organic</w:t>
      </w:r>
    </w:p>
    <w:p w14:paraId="1FF8A991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Material</w:t>
      </w:r>
      <w:r w:rsidRPr="0001121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inorganik</w:t>
      </w:r>
    </w:p>
    <w:p w14:paraId="218DF46C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Mineral</w:t>
      </w:r>
    </w:p>
    <w:p w14:paraId="5DE6976B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7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Farmasi</w:t>
      </w:r>
    </w:p>
    <w:p w14:paraId="724BC8F2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……………………….</w:t>
      </w:r>
    </w:p>
    <w:p w14:paraId="6068ED63" w14:textId="77777777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903"/>
        </w:tabs>
        <w:spacing w:before="124" w:line="276" w:lineRule="auto"/>
        <w:ind w:left="1903" w:hanging="398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Bentuk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dan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dimensi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sampel</w:t>
      </w:r>
    </w:p>
    <w:p w14:paraId="3467EA5F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Serbuk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(min</w:t>
      </w:r>
      <w:r w:rsidRPr="0001121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1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gr)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=</w:t>
      </w:r>
      <w:r w:rsidRPr="00011213">
        <w:rPr>
          <w:rFonts w:asciiTheme="minorHAnsi" w:hAnsiTheme="minorHAnsi" w:cstheme="minorHAnsi"/>
          <w:spacing w:val="38"/>
          <w:sz w:val="24"/>
          <w:szCs w:val="24"/>
        </w:rPr>
        <w:t xml:space="preserve">  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>gr</w:t>
      </w:r>
    </w:p>
    <w:p w14:paraId="11971E93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  <w:tab w:val="left" w:pos="6058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Padatan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(maks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2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x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2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x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1.5</w:t>
      </w:r>
      <w:r w:rsidRPr="00011213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cm)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=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……</w:t>
      </w:r>
      <w:r w:rsidRPr="0001121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x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…….x</w:t>
      </w:r>
      <w:r w:rsidRPr="00011213">
        <w:rPr>
          <w:rFonts w:asciiTheme="minorHAnsi" w:hAnsiTheme="minorHAnsi" w:cstheme="minorHAnsi"/>
          <w:sz w:val="24"/>
          <w:szCs w:val="24"/>
        </w:rPr>
        <w:tab/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>cm</w:t>
      </w:r>
    </w:p>
    <w:p w14:paraId="6D7C9BA1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  <w:tab w:val="left" w:pos="5338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Mounting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(maks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diameter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4</w:t>
      </w:r>
      <w:r w:rsidRPr="0001121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cm)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10"/>
          <w:sz w:val="24"/>
          <w:szCs w:val="24"/>
        </w:rPr>
        <w:t>=</w:t>
      </w:r>
      <w:r w:rsidRPr="00011213">
        <w:rPr>
          <w:rFonts w:asciiTheme="minorHAnsi" w:hAnsiTheme="minorHAnsi" w:cstheme="minorHAnsi"/>
          <w:sz w:val="24"/>
          <w:szCs w:val="24"/>
        </w:rPr>
        <w:tab/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>cm</w:t>
      </w:r>
    </w:p>
    <w:p w14:paraId="606B7276" w14:textId="77777777" w:rsidR="00E34775" w:rsidRPr="00174DC9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Lainnya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…………………………….</w:t>
      </w:r>
    </w:p>
    <w:p w14:paraId="15130631" w14:textId="77777777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903"/>
        </w:tabs>
        <w:spacing w:before="129" w:line="276" w:lineRule="auto"/>
        <w:ind w:left="1903" w:hanging="398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lastRenderedPageBreak/>
        <w:t>Apakah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dipelukan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perlakuan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i/>
          <w:iCs/>
          <w:sz w:val="24"/>
          <w:szCs w:val="24"/>
        </w:rPr>
        <w:t>coating</w:t>
      </w:r>
      <w:r w:rsidRPr="000112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>Au?</w:t>
      </w:r>
    </w:p>
    <w:p w14:paraId="15E139CE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5"/>
          <w:sz w:val="24"/>
          <w:szCs w:val="24"/>
        </w:rPr>
        <w:t>Ya</w:t>
      </w:r>
    </w:p>
    <w:p w14:paraId="7C73498E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Tidak</w:t>
      </w:r>
    </w:p>
    <w:p w14:paraId="1BAB6342" w14:textId="49032541" w:rsidR="00045A12" w:rsidRPr="00011213" w:rsidRDefault="00045A12" w:rsidP="00011213">
      <w:pPr>
        <w:pStyle w:val="ListParagraph"/>
        <w:numPr>
          <w:ilvl w:val="0"/>
          <w:numId w:val="1"/>
        </w:numPr>
        <w:tabs>
          <w:tab w:val="left" w:pos="1734"/>
        </w:tabs>
        <w:spacing w:before="123" w:line="276" w:lineRule="auto"/>
        <w:ind w:left="1734" w:hanging="229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Jenis pengujian (bisa lebih dari satu)</w:t>
      </w:r>
    </w:p>
    <w:p w14:paraId="5B9FAB50" w14:textId="4725B11D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Fotomikrograf</w:t>
      </w:r>
    </w:p>
    <w:p w14:paraId="3EEE41D2" w14:textId="4EA3FDBE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i/>
          <w:iCs/>
          <w:sz w:val="24"/>
          <w:szCs w:val="24"/>
        </w:rPr>
      </w:pPr>
      <w:r w:rsidRPr="00011213">
        <w:rPr>
          <w:rFonts w:asciiTheme="minorHAnsi" w:hAnsiTheme="minorHAnsi" w:cstheme="minorHAnsi"/>
          <w:i/>
          <w:iCs/>
          <w:spacing w:val="-2"/>
          <w:sz w:val="24"/>
          <w:szCs w:val="24"/>
        </w:rPr>
        <w:t>Cross section</w:t>
      </w:r>
    </w:p>
    <w:p w14:paraId="2F37DB56" w14:textId="2A92EE14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i/>
          <w:iCs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Karakterisasi Lanjut dengan EDX</w:t>
      </w:r>
    </w:p>
    <w:p w14:paraId="6DD9D5DA" w14:textId="1711A9CA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734"/>
        </w:tabs>
        <w:spacing w:before="123" w:line="276" w:lineRule="auto"/>
        <w:ind w:left="1734" w:hanging="229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Tujuan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observasi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(bisa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lebih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dari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satu)</w:t>
      </w:r>
    </w:p>
    <w:p w14:paraId="58EE0368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Morfologi</w:t>
      </w:r>
    </w:p>
    <w:p w14:paraId="3E058652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7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Pengukuran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ketebalan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lapisan</w:t>
      </w:r>
    </w:p>
    <w:p w14:paraId="74FED3F3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Analisis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unsur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(EDX)</w:t>
      </w:r>
    </w:p>
    <w:p w14:paraId="6F15FB26" w14:textId="77777777" w:rsidR="00E34775" w:rsidRPr="00011213" w:rsidRDefault="00000000" w:rsidP="00011213">
      <w:pPr>
        <w:pStyle w:val="ListParagraph"/>
        <w:numPr>
          <w:ilvl w:val="0"/>
          <w:numId w:val="1"/>
        </w:numPr>
        <w:tabs>
          <w:tab w:val="left" w:pos="1734"/>
        </w:tabs>
        <w:spacing w:before="124" w:line="276" w:lineRule="auto"/>
        <w:ind w:left="1734" w:hanging="229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Perbesaran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gambar</w:t>
      </w:r>
    </w:p>
    <w:p w14:paraId="3950D3F8" w14:textId="77777777" w:rsidR="00E34775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Default</w:t>
      </w:r>
    </w:p>
    <w:p w14:paraId="537A4AA4" w14:textId="702AABB8" w:rsidR="00045A12" w:rsidRPr="00011213" w:rsidRDefault="00000000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Khusus</w:t>
      </w:r>
      <w:r w:rsidRPr="0001121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(maks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5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perbesaran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berbeda)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……………………………………………...</w:t>
      </w:r>
    </w:p>
    <w:p w14:paraId="158E5138" w14:textId="43BCF033" w:rsidR="00045A12" w:rsidRPr="00011213" w:rsidRDefault="00045A12" w:rsidP="00011213">
      <w:pPr>
        <w:pStyle w:val="BodyText"/>
        <w:spacing w:before="1" w:line="276" w:lineRule="auto"/>
        <w:ind w:left="2263" w:firstLine="0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(min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65x,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 xml:space="preserve">maks </w:t>
      </w:r>
      <w:r w:rsidR="005D4E06" w:rsidRPr="00011213">
        <w:rPr>
          <w:rFonts w:asciiTheme="minorHAnsi" w:hAnsiTheme="minorHAnsi" w:cstheme="minorHAnsi"/>
          <w:spacing w:val="-2"/>
          <w:sz w:val="24"/>
          <w:szCs w:val="24"/>
        </w:rPr>
        <w:t>30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.000x)</w:t>
      </w:r>
    </w:p>
    <w:p w14:paraId="0FCE8A71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8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Pendampingan</w:t>
      </w:r>
    </w:p>
    <w:p w14:paraId="01A1D444" w14:textId="77777777" w:rsidR="00045A12" w:rsidRPr="00011213" w:rsidRDefault="00045A12" w:rsidP="00011213">
      <w:pPr>
        <w:pStyle w:val="ListParagraph"/>
        <w:numPr>
          <w:ilvl w:val="0"/>
          <w:numId w:val="1"/>
        </w:numPr>
        <w:tabs>
          <w:tab w:val="left" w:pos="1830"/>
        </w:tabs>
        <w:spacing w:before="128" w:line="276" w:lineRule="auto"/>
        <w:ind w:left="1830" w:hanging="249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Pilihan</w:t>
      </w:r>
      <w:r w:rsidRPr="000112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pengambilan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data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EDX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(jika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memilih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analisis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EDX)</w:t>
      </w:r>
    </w:p>
    <w:p w14:paraId="3858E58F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Point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(maksimal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5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titik)</w:t>
      </w:r>
    </w:p>
    <w:p w14:paraId="456B62E9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i/>
          <w:iCs/>
          <w:spacing w:val="-2"/>
          <w:sz w:val="24"/>
          <w:szCs w:val="24"/>
        </w:rPr>
        <w:t>Mapping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(1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area)</w:t>
      </w:r>
    </w:p>
    <w:p w14:paraId="43BE6048" w14:textId="77777777" w:rsidR="00045A12" w:rsidRPr="00011213" w:rsidRDefault="00045A12" w:rsidP="00011213">
      <w:pPr>
        <w:pStyle w:val="ListParagraph"/>
        <w:numPr>
          <w:ilvl w:val="0"/>
          <w:numId w:val="1"/>
        </w:numPr>
        <w:tabs>
          <w:tab w:val="left" w:pos="1825"/>
        </w:tabs>
        <w:spacing w:before="122" w:line="276" w:lineRule="auto"/>
        <w:ind w:left="1825" w:hanging="244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Mode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analisa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unsur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EDX</w:t>
      </w:r>
      <w:r w:rsidRPr="0001121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(jika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memilih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analisis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EDX)</w:t>
      </w:r>
    </w:p>
    <w:p w14:paraId="7980899D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Otomatis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(sesuai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deteksi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alat)</w:t>
      </w:r>
    </w:p>
    <w:p w14:paraId="532C359C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  <w:tab w:val="left" w:leader="dot" w:pos="5230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Manual</w:t>
      </w:r>
      <w:r w:rsidRPr="00011213">
        <w:rPr>
          <w:rFonts w:asciiTheme="minorHAnsi" w:hAnsiTheme="minorHAnsi" w:cstheme="minorHAnsi"/>
          <w:sz w:val="24"/>
          <w:szCs w:val="24"/>
        </w:rPr>
        <w:tab/>
        <w:t>(sebutkan</w:t>
      </w:r>
      <w:r w:rsidRPr="0001121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unsur</w:t>
      </w:r>
      <w:r w:rsidRPr="0001121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yang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diinginkan)</w:t>
      </w:r>
    </w:p>
    <w:p w14:paraId="621178F6" w14:textId="77777777" w:rsidR="00045A12" w:rsidRPr="00011213" w:rsidRDefault="00045A12" w:rsidP="00011213">
      <w:pPr>
        <w:pStyle w:val="ListParagraph"/>
        <w:numPr>
          <w:ilvl w:val="0"/>
          <w:numId w:val="1"/>
        </w:numPr>
        <w:tabs>
          <w:tab w:val="left" w:pos="1863"/>
        </w:tabs>
        <w:spacing w:before="121" w:line="276" w:lineRule="auto"/>
        <w:ind w:left="1863" w:hanging="282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Pilihan</w:t>
      </w:r>
      <w:r w:rsidRPr="0001121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perbesaran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EDX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(jika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memilih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analisis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>EDX)</w:t>
      </w:r>
    </w:p>
    <w:p w14:paraId="535A66A8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8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Default</w:t>
      </w:r>
    </w:p>
    <w:p w14:paraId="4E212D72" w14:textId="1BBE243F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  <w:tab w:val="left" w:pos="3175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Khusus .............</w:t>
      </w:r>
      <w:r w:rsidRPr="00011213">
        <w:rPr>
          <w:rFonts w:asciiTheme="minorHAnsi" w:hAnsiTheme="minorHAnsi" w:cstheme="minorHAnsi"/>
          <w:sz w:val="24"/>
          <w:szCs w:val="24"/>
        </w:rPr>
        <w:t>x</w:t>
      </w:r>
      <w:r w:rsidRPr="0001121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(min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65x,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maks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3000x)</w:t>
      </w:r>
    </w:p>
    <w:p w14:paraId="69D95643" w14:textId="77A84C32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18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lastRenderedPageBreak/>
        <w:t>Pendampingan</w:t>
      </w:r>
    </w:p>
    <w:p w14:paraId="51CF3F1A" w14:textId="77777777" w:rsidR="00045A12" w:rsidRPr="00011213" w:rsidRDefault="00045A12" w:rsidP="00011213">
      <w:pPr>
        <w:pStyle w:val="ListParagraph"/>
        <w:numPr>
          <w:ilvl w:val="0"/>
          <w:numId w:val="1"/>
        </w:numPr>
        <w:tabs>
          <w:tab w:val="left" w:pos="1862"/>
        </w:tabs>
        <w:spacing w:before="128" w:line="276" w:lineRule="auto"/>
        <w:ind w:left="1862" w:hanging="281"/>
        <w:jc w:val="left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 xml:space="preserve">Sifat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Sampel</w:t>
      </w:r>
    </w:p>
    <w:p w14:paraId="16B49E77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Korosif</w:t>
      </w:r>
    </w:p>
    <w:p w14:paraId="2A3002CA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Beracun</w:t>
      </w:r>
    </w:p>
    <w:p w14:paraId="0EE7C4C5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Mudah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 xml:space="preserve"> menguap/volatile</w:t>
      </w:r>
    </w:p>
    <w:p w14:paraId="6C7474AF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6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Higroskopis/mudah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menyerap</w:t>
      </w:r>
      <w:r w:rsidRPr="0001121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uap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>air</w:t>
      </w:r>
    </w:p>
    <w:p w14:paraId="4AAD437A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before="127" w:line="276" w:lineRule="auto"/>
        <w:ind w:left="2292" w:hanging="363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Menyebabkan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iritasi</w:t>
      </w:r>
    </w:p>
    <w:p w14:paraId="74027A5B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line="276" w:lineRule="auto"/>
        <w:ind w:left="2292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</w:t>
      </w:r>
    </w:p>
    <w:p w14:paraId="1E1CE980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92"/>
        </w:tabs>
        <w:spacing w:after="240" w:line="276" w:lineRule="auto"/>
        <w:ind w:left="2292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</w:t>
      </w:r>
    </w:p>
    <w:p w14:paraId="06776464" w14:textId="686D04B0" w:rsidR="00045A12" w:rsidRPr="00011213" w:rsidRDefault="00045A12" w:rsidP="00011213">
      <w:pPr>
        <w:pStyle w:val="Heading2"/>
        <w:numPr>
          <w:ilvl w:val="0"/>
          <w:numId w:val="1"/>
        </w:numPr>
        <w:tabs>
          <w:tab w:val="left" w:pos="1887"/>
        </w:tabs>
        <w:spacing w:line="276" w:lineRule="auto"/>
        <w:ind w:left="1490" w:right="2" w:firstLine="0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1121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Jika dikemudian hari, hasil pengujian atau analisis ini akan dipublikasikan oleh pengguna, mohon kesediaannya untuk bisa menambahkan dalam Ucapan Terima Kasih atau </w:t>
      </w:r>
      <w:r w:rsidRPr="00011213">
        <w:rPr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Acknowledgement</w:t>
      </w:r>
      <w:r w:rsidRPr="0001121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di dalam publikasi Anda</w:t>
      </w:r>
    </w:p>
    <w:p w14:paraId="2D5301DB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63"/>
        </w:tabs>
        <w:spacing w:before="122" w:line="276" w:lineRule="auto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Bersedia</w:t>
      </w:r>
    </w:p>
    <w:p w14:paraId="5F5CDE75" w14:textId="6BA3214D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63"/>
        </w:tabs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Tidak</w:t>
      </w:r>
      <w:r w:rsidRPr="0001121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Bersedia</w:t>
      </w:r>
    </w:p>
    <w:p w14:paraId="08CF195B" w14:textId="3959B725" w:rsidR="00045A12" w:rsidRPr="00011213" w:rsidRDefault="00045A12" w:rsidP="00011213">
      <w:pPr>
        <w:pStyle w:val="Heading2"/>
        <w:numPr>
          <w:ilvl w:val="0"/>
          <w:numId w:val="1"/>
        </w:numPr>
        <w:tabs>
          <w:tab w:val="left" w:pos="1766"/>
        </w:tabs>
        <w:spacing w:line="276" w:lineRule="auto"/>
        <w:ind w:left="1766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11213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Perlakuan</w:t>
      </w:r>
      <w:r w:rsidRPr="0001121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sampel</w:t>
      </w:r>
      <w:r w:rsidRPr="00011213">
        <w:rPr>
          <w:rFonts w:asciiTheme="minorHAnsi" w:hAnsiTheme="minorHAnsi" w:cstheme="minorHAnsi"/>
          <w:b w:val="0"/>
          <w:bCs w:val="0"/>
          <w:spacing w:val="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setelah</w:t>
      </w:r>
      <w:r w:rsidRPr="00011213">
        <w:rPr>
          <w:rFonts w:asciiTheme="minorHAnsi" w:hAnsiTheme="minorHAnsi" w:cstheme="minorHAnsi"/>
          <w:b w:val="0"/>
          <w:bCs w:val="0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selesai</w:t>
      </w:r>
      <w:r w:rsidRPr="0001121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dilakukan</w:t>
      </w:r>
      <w:r w:rsidRPr="00011213">
        <w:rPr>
          <w:rFonts w:asciiTheme="minorHAnsi" w:hAnsiTheme="minorHAnsi" w:cstheme="minorHAnsi"/>
          <w:b w:val="0"/>
          <w:bCs w:val="0"/>
          <w:spacing w:val="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pengujian</w:t>
      </w:r>
    </w:p>
    <w:p w14:paraId="0C0C6C4A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63"/>
        </w:tabs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pacing w:val="-2"/>
          <w:sz w:val="24"/>
          <w:szCs w:val="24"/>
        </w:rPr>
        <w:t>Diambil</w:t>
      </w:r>
      <w:r w:rsidRPr="0001121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secara</w:t>
      </w:r>
      <w:r w:rsidRPr="000112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langsung</w:t>
      </w:r>
      <w:r w:rsidRPr="00011213">
        <w:rPr>
          <w:rFonts w:asciiTheme="minorHAnsi" w:hAnsiTheme="minorHAnsi" w:cstheme="minorHAnsi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oleh pengguna</w:t>
      </w:r>
      <w:r w:rsidRPr="00011213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di</w:t>
      </w:r>
      <w:r w:rsidRPr="00011213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Laboratorium</w:t>
      </w:r>
      <w:r w:rsidRPr="000112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KST</w:t>
      </w:r>
      <w:r w:rsidRPr="00011213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Samaun</w:t>
      </w:r>
      <w:r w:rsidRPr="0001121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Samadikun</w:t>
      </w:r>
    </w:p>
    <w:p w14:paraId="53A2F726" w14:textId="77777777" w:rsidR="00045A12" w:rsidRPr="00011213" w:rsidRDefault="00045A12" w:rsidP="00011213">
      <w:pPr>
        <w:pStyle w:val="ListParagraph"/>
        <w:numPr>
          <w:ilvl w:val="1"/>
          <w:numId w:val="1"/>
        </w:numPr>
        <w:tabs>
          <w:tab w:val="left" w:pos="2263"/>
        </w:tabs>
        <w:spacing w:before="109" w:line="276" w:lineRule="auto"/>
        <w:rPr>
          <w:rFonts w:asciiTheme="minorHAnsi" w:hAnsiTheme="minorHAnsi" w:cstheme="minorHAnsi"/>
          <w:sz w:val="24"/>
          <w:szCs w:val="24"/>
        </w:rPr>
      </w:pPr>
      <w:r w:rsidRPr="00011213">
        <w:rPr>
          <w:rFonts w:asciiTheme="minorHAnsi" w:hAnsiTheme="minorHAnsi" w:cstheme="minorHAnsi"/>
          <w:sz w:val="24"/>
          <w:szCs w:val="24"/>
        </w:rPr>
        <w:t>Dimusnahkan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oleh</w:t>
      </w:r>
      <w:r w:rsidRPr="0001121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z w:val="24"/>
          <w:szCs w:val="24"/>
        </w:rPr>
        <w:t>pihak</w:t>
      </w:r>
      <w:r w:rsidRPr="000112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spacing w:val="-2"/>
          <w:sz w:val="24"/>
          <w:szCs w:val="24"/>
        </w:rPr>
        <w:t>laboratorium</w:t>
      </w:r>
    </w:p>
    <w:p w14:paraId="2DF04359" w14:textId="77777777" w:rsidR="00045A12" w:rsidRPr="00011213" w:rsidRDefault="00045A12" w:rsidP="00011213">
      <w:pPr>
        <w:pStyle w:val="BodyText"/>
        <w:spacing w:before="16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5547F4D" w14:textId="6AF7D894" w:rsidR="00045A12" w:rsidRPr="00011213" w:rsidRDefault="00045A12" w:rsidP="00011213">
      <w:pPr>
        <w:pStyle w:val="Heading1"/>
        <w:spacing w:line="276" w:lineRule="auto"/>
        <w:rPr>
          <w:rFonts w:asciiTheme="minorHAnsi" w:hAnsiTheme="minorHAnsi" w:cstheme="minorHAnsi"/>
        </w:rPr>
      </w:pPr>
      <w:r w:rsidRPr="00011213">
        <w:rPr>
          <w:rFonts w:asciiTheme="minorHAnsi" w:hAnsiTheme="minorHAnsi" w:cstheme="minorHAnsi"/>
          <w:b w:val="0"/>
        </w:rPr>
        <w:t>*</w:t>
      </w:r>
      <w:r w:rsidR="00D8733F" w:rsidRPr="00011213">
        <w:rPr>
          <w:rFonts w:asciiTheme="minorHAnsi" w:hAnsiTheme="minorHAnsi" w:cstheme="minorHAnsi"/>
        </w:rPr>
        <w:t>T</w:t>
      </w:r>
      <w:r w:rsidRPr="00011213">
        <w:rPr>
          <w:rFonts w:asciiTheme="minorHAnsi" w:hAnsiTheme="minorHAnsi" w:cstheme="minorHAnsi"/>
        </w:rPr>
        <w:t>idak</w:t>
      </w:r>
      <w:r w:rsidRPr="00011213">
        <w:rPr>
          <w:rFonts w:asciiTheme="minorHAnsi" w:hAnsiTheme="minorHAnsi" w:cstheme="minorHAnsi"/>
          <w:spacing w:val="-11"/>
        </w:rPr>
        <w:t xml:space="preserve"> </w:t>
      </w:r>
      <w:r w:rsidRPr="00011213">
        <w:rPr>
          <w:rFonts w:asciiTheme="minorHAnsi" w:hAnsiTheme="minorHAnsi" w:cstheme="minorHAnsi"/>
        </w:rPr>
        <w:t>menerima</w:t>
      </w:r>
      <w:r w:rsidRPr="00011213">
        <w:rPr>
          <w:rFonts w:asciiTheme="minorHAnsi" w:hAnsiTheme="minorHAnsi" w:cstheme="minorHAnsi"/>
          <w:spacing w:val="-8"/>
        </w:rPr>
        <w:t xml:space="preserve"> </w:t>
      </w:r>
      <w:r w:rsidRPr="00011213">
        <w:rPr>
          <w:rFonts w:asciiTheme="minorHAnsi" w:hAnsiTheme="minorHAnsi" w:cstheme="minorHAnsi"/>
        </w:rPr>
        <w:t>sampel</w:t>
      </w:r>
      <w:r w:rsidRPr="00011213">
        <w:rPr>
          <w:rFonts w:asciiTheme="minorHAnsi" w:hAnsiTheme="minorHAnsi" w:cstheme="minorHAnsi"/>
          <w:spacing w:val="-8"/>
        </w:rPr>
        <w:t xml:space="preserve"> </w:t>
      </w:r>
      <w:r w:rsidRPr="00011213">
        <w:rPr>
          <w:rFonts w:asciiTheme="minorHAnsi" w:hAnsiTheme="minorHAnsi" w:cstheme="minorHAnsi"/>
        </w:rPr>
        <w:t>dengan</w:t>
      </w:r>
      <w:r w:rsidRPr="00011213">
        <w:rPr>
          <w:rFonts w:asciiTheme="minorHAnsi" w:hAnsiTheme="minorHAnsi" w:cstheme="minorHAnsi"/>
          <w:spacing w:val="-10"/>
        </w:rPr>
        <w:t xml:space="preserve"> </w:t>
      </w:r>
      <w:r w:rsidRPr="00011213">
        <w:rPr>
          <w:rFonts w:asciiTheme="minorHAnsi" w:hAnsiTheme="minorHAnsi" w:cstheme="minorHAnsi"/>
        </w:rPr>
        <w:t>tingkat</w:t>
      </w:r>
      <w:r w:rsidRPr="00011213">
        <w:rPr>
          <w:rFonts w:asciiTheme="minorHAnsi" w:hAnsiTheme="minorHAnsi" w:cstheme="minorHAnsi"/>
          <w:spacing w:val="-9"/>
        </w:rPr>
        <w:t xml:space="preserve"> </w:t>
      </w:r>
      <w:r w:rsidRPr="00011213">
        <w:rPr>
          <w:rFonts w:asciiTheme="minorHAnsi" w:hAnsiTheme="minorHAnsi" w:cstheme="minorHAnsi"/>
        </w:rPr>
        <w:t>radiasi</w:t>
      </w:r>
      <w:r w:rsidRPr="00011213">
        <w:rPr>
          <w:rFonts w:asciiTheme="minorHAnsi" w:hAnsiTheme="minorHAnsi" w:cstheme="minorHAnsi"/>
          <w:spacing w:val="-7"/>
        </w:rPr>
        <w:t xml:space="preserve"> </w:t>
      </w:r>
      <w:r w:rsidRPr="00011213">
        <w:rPr>
          <w:rFonts w:asciiTheme="minorHAnsi" w:hAnsiTheme="minorHAnsi" w:cstheme="minorHAnsi"/>
        </w:rPr>
        <w:t>tinggi</w:t>
      </w:r>
      <w:r w:rsidRPr="00011213">
        <w:rPr>
          <w:rFonts w:asciiTheme="minorHAnsi" w:hAnsiTheme="minorHAnsi" w:cstheme="minorHAnsi"/>
          <w:spacing w:val="-7"/>
        </w:rPr>
        <w:t xml:space="preserve"> </w:t>
      </w:r>
      <w:r w:rsidRPr="00011213">
        <w:rPr>
          <w:rFonts w:asciiTheme="minorHAnsi" w:hAnsiTheme="minorHAnsi" w:cstheme="minorHAnsi"/>
        </w:rPr>
        <w:t>atau</w:t>
      </w:r>
      <w:r w:rsidRPr="00011213">
        <w:rPr>
          <w:rFonts w:asciiTheme="minorHAnsi" w:hAnsiTheme="minorHAnsi" w:cstheme="minorHAnsi"/>
          <w:spacing w:val="-6"/>
        </w:rPr>
        <w:t xml:space="preserve"> </w:t>
      </w:r>
      <w:r w:rsidRPr="00011213">
        <w:rPr>
          <w:rFonts w:asciiTheme="minorHAnsi" w:hAnsiTheme="minorHAnsi" w:cstheme="minorHAnsi"/>
        </w:rPr>
        <w:t>sampel</w:t>
      </w:r>
      <w:r w:rsidRPr="00011213">
        <w:rPr>
          <w:rFonts w:asciiTheme="minorHAnsi" w:hAnsiTheme="minorHAnsi" w:cstheme="minorHAnsi"/>
          <w:spacing w:val="-8"/>
        </w:rPr>
        <w:t xml:space="preserve"> </w:t>
      </w:r>
      <w:r w:rsidRPr="00011213">
        <w:rPr>
          <w:rFonts w:asciiTheme="minorHAnsi" w:hAnsiTheme="minorHAnsi" w:cstheme="minorHAnsi"/>
          <w:spacing w:val="-2"/>
        </w:rPr>
        <w:t>radioaktif</w:t>
      </w:r>
    </w:p>
    <w:p w14:paraId="45A4A23C" w14:textId="77777777" w:rsidR="00045A12" w:rsidRPr="00011213" w:rsidRDefault="00045A12" w:rsidP="00011213">
      <w:pPr>
        <w:spacing w:before="100" w:line="276" w:lineRule="auto"/>
        <w:ind w:left="993"/>
        <w:rPr>
          <w:rFonts w:asciiTheme="minorHAnsi" w:hAnsiTheme="minorHAnsi" w:cstheme="minorHAnsi"/>
          <w:b/>
          <w:sz w:val="24"/>
          <w:szCs w:val="24"/>
        </w:rPr>
      </w:pPr>
      <w:r w:rsidRPr="00011213">
        <w:rPr>
          <w:rFonts w:asciiTheme="minorHAnsi" w:hAnsiTheme="minorHAnsi" w:cstheme="minorHAnsi"/>
          <w:b/>
          <w:sz w:val="24"/>
          <w:szCs w:val="24"/>
        </w:rPr>
        <w:t>*Sampel</w:t>
      </w:r>
      <w:r w:rsidRPr="00011213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z w:val="24"/>
          <w:szCs w:val="24"/>
        </w:rPr>
        <w:t>tidak</w:t>
      </w:r>
      <w:r w:rsidRPr="0001121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z w:val="24"/>
          <w:szCs w:val="24"/>
        </w:rPr>
        <w:t>boleh</w:t>
      </w:r>
      <w:r w:rsidRPr="0001121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z w:val="24"/>
          <w:szCs w:val="24"/>
        </w:rPr>
        <w:t>berupa</w:t>
      </w:r>
      <w:r w:rsidRPr="00011213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z w:val="24"/>
          <w:szCs w:val="24"/>
        </w:rPr>
        <w:t>cairan,</w:t>
      </w:r>
      <w:r w:rsidRPr="00011213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z w:val="24"/>
          <w:szCs w:val="24"/>
        </w:rPr>
        <w:t>basah,</w:t>
      </w:r>
      <w:r w:rsidRPr="00011213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z w:val="24"/>
          <w:szCs w:val="24"/>
        </w:rPr>
        <w:t>atau</w:t>
      </w:r>
      <w:r w:rsidRPr="00011213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011213">
        <w:rPr>
          <w:rFonts w:asciiTheme="minorHAnsi" w:hAnsiTheme="minorHAnsi" w:cstheme="minorHAnsi"/>
          <w:b/>
          <w:spacing w:val="-2"/>
          <w:sz w:val="24"/>
          <w:szCs w:val="24"/>
        </w:rPr>
        <w:t>dimagnetisasi</w:t>
      </w:r>
    </w:p>
    <w:p w14:paraId="6199173F" w14:textId="77777777" w:rsidR="00E34775" w:rsidRPr="00011213" w:rsidRDefault="00E34775" w:rsidP="00011213">
      <w:pPr>
        <w:pStyle w:val="BodyText"/>
        <w:spacing w:before="1" w:line="276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sectPr w:rsidR="00E34775" w:rsidRPr="00011213" w:rsidSect="00011213">
      <w:headerReference w:type="default" r:id="rId7"/>
      <w:footerReference w:type="default" r:id="rId8"/>
      <w:pgSz w:w="11870" w:h="16850"/>
      <w:pgMar w:top="680" w:right="850" w:bottom="1276" w:left="425" w:header="720" w:footer="2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9F0CB" w14:textId="77777777" w:rsidR="00672294" w:rsidRDefault="00672294" w:rsidP="00B32126">
      <w:r>
        <w:separator/>
      </w:r>
    </w:p>
  </w:endnote>
  <w:endnote w:type="continuationSeparator" w:id="0">
    <w:p w14:paraId="74714CBD" w14:textId="77777777" w:rsidR="00672294" w:rsidRDefault="00672294" w:rsidP="00B3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9552" w14:textId="7042BCAF" w:rsidR="00011213" w:rsidRPr="00011213" w:rsidRDefault="00011213" w:rsidP="00011213">
    <w:pPr>
      <w:pStyle w:val="Footer"/>
      <w:jc w:val="right"/>
      <w:rPr>
        <w:rFonts w:asciiTheme="minorHAnsi" w:hAnsiTheme="minorHAnsi" w:cstheme="minorHAnsi"/>
        <w:sz w:val="24"/>
        <w:szCs w:val="24"/>
      </w:rPr>
    </w:pPr>
  </w:p>
  <w:tbl>
    <w:tblPr>
      <w:tblStyle w:val="TableGrid"/>
      <w:tblW w:w="10631" w:type="dxa"/>
      <w:tblInd w:w="2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31"/>
    </w:tblGrid>
    <w:tr w:rsidR="00011213" w14:paraId="18695B72" w14:textId="77777777" w:rsidTr="000355C8">
      <w:trPr>
        <w:trHeight w:val="567"/>
      </w:trPr>
      <w:tc>
        <w:tcPr>
          <w:tcW w:w="10631" w:type="dxa"/>
          <w:vAlign w:val="center"/>
        </w:tcPr>
        <w:p w14:paraId="35299C99" w14:textId="361488CB" w:rsidR="00011213" w:rsidRDefault="00011213" w:rsidP="00011213">
          <w:pPr>
            <w:pStyle w:val="Footer"/>
            <w:jc w:val="right"/>
            <w:rPr>
              <w:rFonts w:asciiTheme="minorHAnsi" w:hAnsiTheme="minorHAnsi" w:cstheme="minorHAnsi"/>
              <w:sz w:val="24"/>
              <w:szCs w:val="24"/>
            </w:rPr>
          </w:pPr>
          <w:r w:rsidRPr="00011213">
            <w:rPr>
              <w:rFonts w:asciiTheme="minorHAnsi" w:hAnsiTheme="minorHAnsi" w:cstheme="minorHAnsi"/>
              <w:sz w:val="24"/>
              <w:szCs w:val="24"/>
            </w:rPr>
            <w:t>F-BRIN-LKSTSS-10-01</w:t>
          </w:r>
          <w:r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Pr="00011213">
            <w:rPr>
              <w:rFonts w:asciiTheme="minorHAnsi" w:hAnsiTheme="minorHAnsi" w:cstheme="minorHAnsi"/>
              <w:sz w:val="24"/>
              <w:szCs w:val="24"/>
            </w:rPr>
            <w:t>Rev.01</w:t>
          </w:r>
        </w:p>
      </w:tc>
    </w:tr>
  </w:tbl>
  <w:p w14:paraId="27C1D832" w14:textId="328D9D86" w:rsidR="00011213" w:rsidRPr="00011213" w:rsidRDefault="00011213" w:rsidP="00011213">
    <w:pPr>
      <w:pStyle w:val="Footer"/>
      <w:jc w:val="right"/>
      <w:rPr>
        <w:rFonts w:asciiTheme="minorHAnsi" w:hAnsiTheme="minorHAnsi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FD138" w14:textId="77777777" w:rsidR="00672294" w:rsidRDefault="00672294" w:rsidP="00B32126">
      <w:r>
        <w:separator/>
      </w:r>
    </w:p>
  </w:footnote>
  <w:footnote w:type="continuationSeparator" w:id="0">
    <w:p w14:paraId="32123862" w14:textId="77777777" w:rsidR="00672294" w:rsidRDefault="00672294" w:rsidP="00B3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1" w:type="dxa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10"/>
      <w:gridCol w:w="8221"/>
    </w:tblGrid>
    <w:tr w:rsidR="00011213" w14:paraId="1122EAA2" w14:textId="1F3BA1B0" w:rsidTr="00011213">
      <w:trPr>
        <w:cantSplit/>
        <w:trHeight w:val="253"/>
      </w:trPr>
      <w:tc>
        <w:tcPr>
          <w:tcW w:w="2410" w:type="dxa"/>
          <w:vMerge w:val="restart"/>
          <w:vAlign w:val="center"/>
        </w:tcPr>
        <w:p w14:paraId="0DCC6BF2" w14:textId="77777777" w:rsidR="00011213" w:rsidRDefault="00011213" w:rsidP="00B32126">
          <w:pPr>
            <w:pStyle w:val="Header"/>
            <w:ind w:left="-404" w:right="-158" w:hanging="142"/>
            <w:jc w:val="center"/>
          </w:pPr>
          <w:r>
            <w:rPr>
              <w:rFonts w:ascii="Arial" w:hAnsi="Arial" w:cs="Arial"/>
              <w:b/>
              <w:bCs/>
              <w:noProof/>
              <w:color w:val="000000"/>
            </w:rPr>
            <w:drawing>
              <wp:anchor distT="0" distB="0" distL="114300" distR="114300" simplePos="0" relativeHeight="251658752" behindDoc="0" locked="0" layoutInCell="1" allowOverlap="1" wp14:anchorId="664E688F" wp14:editId="4F976C65">
                <wp:simplePos x="0" y="0"/>
                <wp:positionH relativeFrom="column">
                  <wp:posOffset>175895</wp:posOffset>
                </wp:positionH>
                <wp:positionV relativeFrom="paragraph">
                  <wp:posOffset>-48260</wp:posOffset>
                </wp:positionV>
                <wp:extent cx="1133475" cy="436245"/>
                <wp:effectExtent l="0" t="0" r="9525" b="1905"/>
                <wp:wrapNone/>
                <wp:docPr id="755126443" name="Picture 7551264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436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21" w:type="dxa"/>
          <w:vMerge w:val="restart"/>
          <w:tcBorders>
            <w:right w:val="single" w:sz="4" w:space="0" w:color="auto"/>
          </w:tcBorders>
          <w:vAlign w:val="center"/>
        </w:tcPr>
        <w:p w14:paraId="7655DC02" w14:textId="197CB3D7" w:rsidR="00011213" w:rsidRPr="000355C8" w:rsidRDefault="00011213" w:rsidP="000355C8">
          <w:pPr>
            <w:pStyle w:val="Heading1"/>
            <w:spacing w:line="276" w:lineRule="auto"/>
            <w:ind w:left="0"/>
            <w:jc w:val="center"/>
            <w:rPr>
              <w:rFonts w:asciiTheme="minorHAnsi" w:hAnsiTheme="minorHAnsi" w:cstheme="minorHAnsi"/>
              <w:b w:val="0"/>
              <w:lang w:val="id-ID"/>
            </w:rPr>
          </w:pPr>
          <w:r w:rsidRPr="000355C8">
            <w:rPr>
              <w:rFonts w:asciiTheme="minorHAnsi" w:hAnsiTheme="minorHAnsi" w:cstheme="minorHAnsi"/>
              <w:b w:val="0"/>
              <w:lang w:val="id-ID"/>
            </w:rPr>
            <w:t>DEPUTI BIDANG INFRASTRUKTUR RISET DAN INOVASI</w:t>
          </w:r>
        </w:p>
        <w:p w14:paraId="675A7B16" w14:textId="77777777" w:rsidR="000355C8" w:rsidRPr="000355C8" w:rsidRDefault="000355C8" w:rsidP="000355C8">
          <w:pPr>
            <w:pStyle w:val="TableParagraph"/>
            <w:spacing w:line="276" w:lineRule="auto"/>
            <w:ind w:left="12" w:right="6"/>
            <w:jc w:val="center"/>
            <w:rPr>
              <w:rFonts w:asciiTheme="minorHAnsi" w:hAnsiTheme="minorHAnsi" w:cstheme="minorHAnsi"/>
              <w:spacing w:val="-9"/>
              <w:sz w:val="24"/>
              <w:szCs w:val="24"/>
            </w:rPr>
          </w:pPr>
          <w:r w:rsidRPr="000355C8">
            <w:rPr>
              <w:rFonts w:asciiTheme="minorHAnsi" w:hAnsiTheme="minorHAnsi" w:cstheme="minorHAnsi"/>
              <w:spacing w:val="-2"/>
              <w:sz w:val="24"/>
              <w:szCs w:val="24"/>
            </w:rPr>
            <w:t>DIREKTORAT</w:t>
          </w:r>
          <w:r w:rsidRPr="000355C8">
            <w:rPr>
              <w:rFonts w:asciiTheme="minorHAnsi" w:hAnsiTheme="minorHAnsi" w:cstheme="minorHAnsi"/>
              <w:spacing w:val="4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pacing w:val="-2"/>
              <w:sz w:val="24"/>
              <w:szCs w:val="24"/>
            </w:rPr>
            <w:t>PENGELOLAAN</w:t>
          </w:r>
          <w:r w:rsidRPr="000355C8">
            <w:rPr>
              <w:rFonts w:asciiTheme="minorHAnsi" w:hAnsiTheme="minorHAnsi" w:cstheme="minorHAnsi"/>
              <w:spacing w:val="6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pacing w:val="-2"/>
              <w:sz w:val="24"/>
              <w:szCs w:val="24"/>
            </w:rPr>
            <w:t xml:space="preserve">LABORATORIUM,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FASILITAS</w:t>
          </w:r>
          <w:r w:rsidRPr="000355C8">
            <w:rPr>
              <w:rFonts w:asciiTheme="minorHAnsi" w:hAnsiTheme="minorHAnsi" w:cstheme="minorHAnsi"/>
              <w:spacing w:val="-9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RISET</w:t>
          </w:r>
          <w:r w:rsidRPr="000355C8">
            <w:rPr>
              <w:rFonts w:asciiTheme="minorHAnsi" w:hAnsiTheme="minorHAnsi" w:cstheme="minorHAnsi"/>
              <w:spacing w:val="-10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DAN</w:t>
          </w:r>
          <w:r w:rsidRPr="000355C8">
            <w:rPr>
              <w:rFonts w:asciiTheme="minorHAnsi" w:hAnsiTheme="minorHAnsi" w:cstheme="minorHAnsi"/>
              <w:spacing w:val="-8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KAWASAN</w:t>
          </w:r>
          <w:r w:rsidRPr="000355C8">
            <w:rPr>
              <w:rFonts w:asciiTheme="minorHAnsi" w:hAnsiTheme="minorHAnsi" w:cstheme="minorHAnsi"/>
              <w:spacing w:val="-8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>SAINS</w:t>
          </w:r>
          <w:r w:rsidRPr="000355C8">
            <w:rPr>
              <w:rFonts w:asciiTheme="minorHAnsi" w:hAnsiTheme="minorHAnsi" w:cstheme="minorHAnsi"/>
              <w:spacing w:val="-9"/>
              <w:sz w:val="24"/>
              <w:szCs w:val="24"/>
            </w:rPr>
            <w:t xml:space="preserve"> </w:t>
          </w:r>
          <w:r w:rsidRPr="000355C8">
            <w:rPr>
              <w:rFonts w:asciiTheme="minorHAnsi" w:hAnsiTheme="minorHAnsi" w:cstheme="minorHAnsi"/>
              <w:sz w:val="24"/>
              <w:szCs w:val="24"/>
            </w:rPr>
            <w:t xml:space="preserve">TEKNOLOGI </w:t>
          </w:r>
        </w:p>
        <w:p w14:paraId="1530F893" w14:textId="77777777" w:rsidR="000355C8" w:rsidRPr="000355C8" w:rsidRDefault="000355C8" w:rsidP="000355C8">
          <w:pPr>
            <w:pStyle w:val="TableParagraph"/>
            <w:spacing w:line="276" w:lineRule="auto"/>
            <w:ind w:left="12" w:right="6"/>
            <w:jc w:val="center"/>
            <w:rPr>
              <w:rFonts w:asciiTheme="minorHAnsi" w:hAnsiTheme="minorHAnsi" w:cstheme="minorHAnsi"/>
              <w:sz w:val="24"/>
              <w:szCs w:val="24"/>
            </w:rPr>
          </w:pPr>
          <w:r w:rsidRPr="000355C8">
            <w:rPr>
              <w:rFonts w:asciiTheme="minorHAnsi" w:hAnsiTheme="minorHAnsi" w:cstheme="minorHAnsi"/>
              <w:sz w:val="24"/>
              <w:szCs w:val="24"/>
            </w:rPr>
            <w:t>LABORATORIUM KAWASAN SAINS DAN TEKNOLOGI SAMAUN SAMADIKUN</w:t>
          </w:r>
        </w:p>
        <w:p w14:paraId="61415FF6" w14:textId="77777777" w:rsidR="000355C8" w:rsidRDefault="000355C8" w:rsidP="00011213">
          <w:pPr>
            <w:spacing w:line="360" w:lineRule="auto"/>
            <w:jc w:val="center"/>
            <w:rPr>
              <w:rFonts w:asciiTheme="minorHAnsi" w:hAnsiTheme="minorHAnsi" w:cstheme="minorHAnsi"/>
              <w:bCs/>
              <w:sz w:val="24"/>
              <w:szCs w:val="24"/>
            </w:rPr>
          </w:pPr>
        </w:p>
        <w:p w14:paraId="64611880" w14:textId="55D82CF4" w:rsidR="00011213" w:rsidRPr="00011213" w:rsidRDefault="00011213" w:rsidP="00011213">
          <w:pPr>
            <w:spacing w:line="360" w:lineRule="auto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011213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FORMULIR </w:t>
          </w:r>
        </w:p>
        <w:p w14:paraId="56E6224D" w14:textId="39977212" w:rsidR="00011213" w:rsidRPr="00011213" w:rsidRDefault="00011213" w:rsidP="00011213">
          <w:pPr>
            <w:spacing w:line="360" w:lineRule="auto"/>
            <w:jc w:val="center"/>
            <w:rPr>
              <w:rFonts w:asciiTheme="minorHAnsi" w:hAnsiTheme="minorHAnsi" w:cstheme="minorHAnsi"/>
              <w:b/>
              <w:bCs/>
              <w:spacing w:val="-7"/>
              <w:sz w:val="24"/>
              <w:szCs w:val="24"/>
            </w:rPr>
          </w:pPr>
          <w:r w:rsidRPr="00011213">
            <w:rPr>
              <w:rFonts w:asciiTheme="minorHAnsi" w:hAnsiTheme="minorHAnsi" w:cstheme="minorHAnsi"/>
              <w:b/>
              <w:bCs/>
              <w:sz w:val="24"/>
              <w:szCs w:val="24"/>
            </w:rPr>
            <w:t>PENGUJIAN</w:t>
          </w:r>
          <w:r w:rsidRPr="00011213">
            <w:rPr>
              <w:rFonts w:asciiTheme="minorHAnsi" w:hAnsiTheme="minorHAnsi" w:cstheme="minorHAnsi"/>
              <w:b/>
              <w:bCs/>
              <w:spacing w:val="-7"/>
              <w:sz w:val="24"/>
              <w:szCs w:val="24"/>
            </w:rPr>
            <w:t xml:space="preserve"> SAMPEL </w:t>
          </w:r>
          <w:r w:rsidRPr="00011213">
            <w:rPr>
              <w:rFonts w:asciiTheme="minorHAnsi" w:hAnsiTheme="minorHAnsi" w:cstheme="minorHAnsi"/>
              <w:b/>
              <w:bCs/>
              <w:spacing w:val="-5"/>
              <w:sz w:val="24"/>
              <w:szCs w:val="24"/>
            </w:rPr>
            <w:t>SEM</w:t>
          </w:r>
        </w:p>
      </w:tc>
    </w:tr>
    <w:tr w:rsidR="00011213" w14:paraId="7D2C8BAE" w14:textId="77777777" w:rsidTr="00011213">
      <w:trPr>
        <w:cantSplit/>
        <w:trHeight w:val="454"/>
      </w:trPr>
      <w:tc>
        <w:tcPr>
          <w:tcW w:w="2410" w:type="dxa"/>
          <w:vMerge/>
          <w:vAlign w:val="center"/>
        </w:tcPr>
        <w:p w14:paraId="22121BF0" w14:textId="77777777" w:rsidR="00011213" w:rsidRDefault="00011213" w:rsidP="00B32126">
          <w:pPr>
            <w:pStyle w:val="Header"/>
            <w:ind w:left="-404" w:right="-158" w:hanging="142"/>
            <w:jc w:val="center"/>
            <w:rPr>
              <w:rFonts w:ascii="Arial" w:hAnsi="Arial" w:cs="Arial"/>
              <w:b/>
              <w:bCs/>
              <w:noProof/>
              <w:color w:val="000000"/>
            </w:rPr>
          </w:pPr>
        </w:p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2BC67F6F" w14:textId="77777777" w:rsidR="00011213" w:rsidRPr="00A551CE" w:rsidRDefault="00011213" w:rsidP="00B32126">
          <w:pPr>
            <w:jc w:val="center"/>
            <w:rPr>
              <w:bCs/>
              <w:lang w:val="id-ID"/>
            </w:rPr>
          </w:pPr>
        </w:p>
      </w:tc>
    </w:tr>
    <w:tr w:rsidR="00011213" w14:paraId="3C211F1C" w14:textId="72D72142" w:rsidTr="00011213">
      <w:trPr>
        <w:cantSplit/>
        <w:trHeight w:val="454"/>
      </w:trPr>
      <w:tc>
        <w:tcPr>
          <w:tcW w:w="2410" w:type="dxa"/>
          <w:vMerge/>
        </w:tcPr>
        <w:p w14:paraId="039014E8" w14:textId="77777777" w:rsidR="00011213" w:rsidRDefault="00011213" w:rsidP="00B32126"/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09FB0C4F" w14:textId="77777777" w:rsidR="00011213" w:rsidRPr="00B8304D" w:rsidRDefault="00011213" w:rsidP="00B3212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011213" w14:paraId="1A2BDF82" w14:textId="756B747D" w:rsidTr="00011213">
      <w:trPr>
        <w:cantSplit/>
        <w:trHeight w:val="454"/>
      </w:trPr>
      <w:tc>
        <w:tcPr>
          <w:tcW w:w="2410" w:type="dxa"/>
          <w:vMerge/>
        </w:tcPr>
        <w:p w14:paraId="5DB35B26" w14:textId="77777777" w:rsidR="00011213" w:rsidRDefault="00011213" w:rsidP="00B32126"/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44BCA2D0" w14:textId="77777777" w:rsidR="00011213" w:rsidRDefault="00011213" w:rsidP="00B32126">
          <w:pPr>
            <w:pStyle w:val="Heading1"/>
            <w:rPr>
              <w:rFonts w:ascii="Arial" w:hAnsi="Arial" w:cs="Arial"/>
              <w:b w:val="0"/>
            </w:rPr>
          </w:pPr>
        </w:p>
      </w:tc>
    </w:tr>
    <w:tr w:rsidR="00011213" w14:paraId="5B730331" w14:textId="3D9A79EB" w:rsidTr="00011213">
      <w:trPr>
        <w:cantSplit/>
        <w:trHeight w:val="454"/>
      </w:trPr>
      <w:tc>
        <w:tcPr>
          <w:tcW w:w="2410" w:type="dxa"/>
          <w:vMerge/>
        </w:tcPr>
        <w:p w14:paraId="202A4EED" w14:textId="77777777" w:rsidR="00011213" w:rsidRDefault="00011213" w:rsidP="00B32126"/>
      </w:tc>
      <w:tc>
        <w:tcPr>
          <w:tcW w:w="8221" w:type="dxa"/>
          <w:vMerge/>
          <w:tcBorders>
            <w:right w:val="single" w:sz="4" w:space="0" w:color="auto"/>
          </w:tcBorders>
          <w:vAlign w:val="center"/>
        </w:tcPr>
        <w:p w14:paraId="1222A5A1" w14:textId="77777777" w:rsidR="00011213" w:rsidRDefault="00011213" w:rsidP="00B32126">
          <w:pPr>
            <w:jc w:val="center"/>
          </w:pPr>
        </w:p>
      </w:tc>
    </w:tr>
  </w:tbl>
  <w:p w14:paraId="5056B5EA" w14:textId="77777777" w:rsidR="00B32126" w:rsidRDefault="00B321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F0B31"/>
    <w:multiLevelType w:val="hybridMultilevel"/>
    <w:tmpl w:val="6BC6E1BE"/>
    <w:lvl w:ilvl="0" w:tplc="C848EF02">
      <w:start w:val="1"/>
      <w:numFmt w:val="decimal"/>
      <w:lvlText w:val="%1."/>
      <w:lvlJc w:val="left"/>
      <w:pPr>
        <w:ind w:left="1850" w:hanging="348"/>
        <w:jc w:val="right"/>
      </w:pPr>
      <w:rPr>
        <w:rFonts w:hint="default"/>
        <w:spacing w:val="-4"/>
        <w:w w:val="100"/>
        <w:lang w:val="id" w:eastAsia="en-US" w:bidi="ar-SA"/>
      </w:rPr>
    </w:lvl>
    <w:lvl w:ilvl="1" w:tplc="C396E9CC">
      <w:numFmt w:val="bullet"/>
      <w:lvlText w:val=""/>
      <w:lvlJc w:val="left"/>
      <w:pPr>
        <w:ind w:left="2263" w:hanging="360"/>
      </w:pPr>
      <w:rPr>
        <w:rFonts w:ascii="Symbol" w:eastAsia="Symbol" w:hAnsi="Symbol" w:cs="Symbol" w:hint="default"/>
        <w:spacing w:val="0"/>
        <w:w w:val="60"/>
        <w:lang w:val="id" w:eastAsia="en-US" w:bidi="ar-SA"/>
      </w:rPr>
    </w:lvl>
    <w:lvl w:ilvl="2" w:tplc="CEAC2B84">
      <w:numFmt w:val="bullet"/>
      <w:lvlText w:val="•"/>
      <w:lvlJc w:val="left"/>
      <w:pPr>
        <w:ind w:left="2300" w:hanging="360"/>
      </w:pPr>
      <w:rPr>
        <w:rFonts w:hint="default"/>
        <w:lang w:val="id" w:eastAsia="en-US" w:bidi="ar-SA"/>
      </w:rPr>
    </w:lvl>
    <w:lvl w:ilvl="3" w:tplc="E5A69236">
      <w:numFmt w:val="bullet"/>
      <w:lvlText w:val="•"/>
      <w:lvlJc w:val="left"/>
      <w:pPr>
        <w:ind w:left="3335" w:hanging="360"/>
      </w:pPr>
      <w:rPr>
        <w:rFonts w:hint="default"/>
        <w:lang w:val="id" w:eastAsia="en-US" w:bidi="ar-SA"/>
      </w:rPr>
    </w:lvl>
    <w:lvl w:ilvl="4" w:tplc="8640C140">
      <w:numFmt w:val="bullet"/>
      <w:lvlText w:val="•"/>
      <w:lvlJc w:val="left"/>
      <w:pPr>
        <w:ind w:left="4371" w:hanging="360"/>
      </w:pPr>
      <w:rPr>
        <w:rFonts w:hint="default"/>
        <w:lang w:val="id" w:eastAsia="en-US" w:bidi="ar-SA"/>
      </w:rPr>
    </w:lvl>
    <w:lvl w:ilvl="5" w:tplc="4B30E628">
      <w:numFmt w:val="bullet"/>
      <w:lvlText w:val="•"/>
      <w:lvlJc w:val="left"/>
      <w:pPr>
        <w:ind w:left="5407" w:hanging="360"/>
      </w:pPr>
      <w:rPr>
        <w:rFonts w:hint="default"/>
        <w:lang w:val="id" w:eastAsia="en-US" w:bidi="ar-SA"/>
      </w:rPr>
    </w:lvl>
    <w:lvl w:ilvl="6" w:tplc="3362B366">
      <w:numFmt w:val="bullet"/>
      <w:lvlText w:val="•"/>
      <w:lvlJc w:val="left"/>
      <w:pPr>
        <w:ind w:left="6442" w:hanging="360"/>
      </w:pPr>
      <w:rPr>
        <w:rFonts w:hint="default"/>
        <w:lang w:val="id" w:eastAsia="en-US" w:bidi="ar-SA"/>
      </w:rPr>
    </w:lvl>
    <w:lvl w:ilvl="7" w:tplc="E2DA5AE2">
      <w:numFmt w:val="bullet"/>
      <w:lvlText w:val="•"/>
      <w:lvlJc w:val="left"/>
      <w:pPr>
        <w:ind w:left="7478" w:hanging="360"/>
      </w:pPr>
      <w:rPr>
        <w:rFonts w:hint="default"/>
        <w:lang w:val="id" w:eastAsia="en-US" w:bidi="ar-SA"/>
      </w:rPr>
    </w:lvl>
    <w:lvl w:ilvl="8" w:tplc="E5209B6C">
      <w:numFmt w:val="bullet"/>
      <w:lvlText w:val="•"/>
      <w:lvlJc w:val="left"/>
      <w:pPr>
        <w:ind w:left="8514" w:hanging="360"/>
      </w:pPr>
      <w:rPr>
        <w:rFonts w:hint="default"/>
        <w:lang w:val="id" w:eastAsia="en-US" w:bidi="ar-SA"/>
      </w:rPr>
    </w:lvl>
  </w:abstractNum>
  <w:num w:numId="1" w16cid:durableId="30894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4775"/>
    <w:rsid w:val="00001B5E"/>
    <w:rsid w:val="00011213"/>
    <w:rsid w:val="000355C8"/>
    <w:rsid w:val="00045A12"/>
    <w:rsid w:val="00141321"/>
    <w:rsid w:val="00174DC9"/>
    <w:rsid w:val="0021412F"/>
    <w:rsid w:val="003E07DA"/>
    <w:rsid w:val="005D4E06"/>
    <w:rsid w:val="00672294"/>
    <w:rsid w:val="007A0DB6"/>
    <w:rsid w:val="00861935"/>
    <w:rsid w:val="00B32126"/>
    <w:rsid w:val="00D8733F"/>
    <w:rsid w:val="00E34775"/>
    <w:rsid w:val="00E7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D6277"/>
  <w15:docId w15:val="{956FD3FE-507E-4726-9A08-642FC94E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015"/>
      <w:outlineLvl w:val="0"/>
    </w:pPr>
    <w:rPr>
      <w:rFonts w:ascii="Cambria" w:eastAsia="Cambria" w:hAnsi="Cambria" w:cs="Cambri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961"/>
      <w:jc w:val="both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5"/>
      <w:ind w:left="2292" w:hanging="363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25"/>
      <w:ind w:left="2292" w:hanging="363"/>
    </w:pPr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  <w:style w:type="paragraph" w:styleId="Header">
    <w:name w:val="header"/>
    <w:basedOn w:val="Normal"/>
    <w:link w:val="HeaderChar"/>
    <w:uiPriority w:val="99"/>
    <w:unhideWhenUsed/>
    <w:rsid w:val="00B32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126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B32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126"/>
    <w:rPr>
      <w:rFonts w:ascii="Times New Roman" w:eastAsia="Times New Roman" w:hAnsi="Times New Roman" w:cs="Times New Roman"/>
      <w:lang w:val="id"/>
    </w:rPr>
  </w:style>
  <w:style w:type="character" w:styleId="PageNumber">
    <w:name w:val="page number"/>
    <w:uiPriority w:val="99"/>
    <w:rsid w:val="00B32126"/>
    <w:rPr>
      <w:rFonts w:cs="Times New Roman"/>
    </w:rPr>
  </w:style>
  <w:style w:type="table" w:styleId="TableGrid">
    <w:name w:val="Table Grid"/>
    <w:basedOn w:val="TableNormal"/>
    <w:uiPriority w:val="39"/>
    <w:rsid w:val="00011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ismail - [2010]</dc:creator>
  <cp:lastModifiedBy>Arisya Julviana</cp:lastModifiedBy>
  <cp:revision>8</cp:revision>
  <dcterms:created xsi:type="dcterms:W3CDTF">2026-09-16T06:54:00Z</dcterms:created>
  <dcterms:modified xsi:type="dcterms:W3CDTF">2026-09-17T02:04:00Z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2025-01-08T00:00:00Z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LTSC</vt:lpwstr>
  </property>
</Properties>
</file>